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DC5" w:rsidRDefault="007B6DF5" w:rsidP="008F31F5">
      <w:pPr>
        <w:pStyle w:val="prilozhenieglava"/>
        <w:widowControl w:val="0"/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Сообщение об изменении текста ежеквартального отчета</w:t>
      </w:r>
    </w:p>
    <w:p w:rsidR="007B6DF5" w:rsidRPr="0055067A" w:rsidRDefault="007B6DF5" w:rsidP="008F31F5">
      <w:pPr>
        <w:pStyle w:val="prilozhenieglava"/>
        <w:widowControl w:val="0"/>
        <w:spacing w:before="0" w:after="0"/>
        <w:rPr>
          <w:rFonts w:ascii="Arial" w:hAnsi="Arial" w:cs="Arial"/>
          <w:b w:val="0"/>
          <w:sz w:val="22"/>
          <w:szCs w:val="22"/>
        </w:rPr>
      </w:pPr>
    </w:p>
    <w:tbl>
      <w:tblPr>
        <w:tblW w:w="10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34"/>
        <w:gridCol w:w="5222"/>
      </w:tblGrid>
      <w:tr w:rsidR="00761028" w:rsidRPr="0055067A" w:rsidTr="00761028">
        <w:trPr>
          <w:cantSplit/>
          <w:trHeight w:val="276"/>
          <w:jc w:val="center"/>
        </w:trPr>
        <w:tc>
          <w:tcPr>
            <w:tcW w:w="10156" w:type="dxa"/>
            <w:gridSpan w:val="2"/>
          </w:tcPr>
          <w:p w:rsidR="00761028" w:rsidRPr="0055067A" w:rsidRDefault="00761028" w:rsidP="008F31F5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67A">
              <w:rPr>
                <w:rFonts w:ascii="Arial" w:hAnsi="Arial" w:cs="Arial"/>
                <w:sz w:val="18"/>
                <w:szCs w:val="18"/>
              </w:rPr>
              <w:t>1. Общие сведения</w:t>
            </w:r>
          </w:p>
        </w:tc>
      </w:tr>
      <w:tr w:rsidR="00761028" w:rsidRPr="0055067A" w:rsidTr="00CB2C59">
        <w:trPr>
          <w:trHeight w:val="468"/>
          <w:jc w:val="center"/>
        </w:trPr>
        <w:tc>
          <w:tcPr>
            <w:tcW w:w="4934" w:type="dxa"/>
          </w:tcPr>
          <w:p w:rsidR="00761028" w:rsidRPr="0055067A" w:rsidRDefault="00761028" w:rsidP="008F31F5">
            <w:pPr>
              <w:widowControl w:val="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5067A">
              <w:rPr>
                <w:rFonts w:ascii="Arial" w:hAnsi="Arial" w:cs="Arial"/>
                <w:sz w:val="18"/>
                <w:szCs w:val="18"/>
              </w:rPr>
              <w:t>1.1. Полное фирменное наименование эмитента</w:t>
            </w:r>
          </w:p>
        </w:tc>
        <w:tc>
          <w:tcPr>
            <w:tcW w:w="5222" w:type="dxa"/>
          </w:tcPr>
          <w:p w:rsidR="00761028" w:rsidRPr="0055067A" w:rsidRDefault="00761028" w:rsidP="008F31F5">
            <w:pPr>
              <w:widowControl w:val="0"/>
              <w:ind w:left="57" w:right="57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5067A">
              <w:rPr>
                <w:rFonts w:ascii="Arial" w:hAnsi="Arial" w:cs="Arial"/>
                <w:b/>
                <w:i/>
                <w:sz w:val="18"/>
                <w:szCs w:val="18"/>
              </w:rPr>
              <w:t>Общество с ограниченной ответственностью «Правоурмийское»</w:t>
            </w:r>
          </w:p>
        </w:tc>
      </w:tr>
      <w:tr w:rsidR="00761028" w:rsidRPr="0055067A" w:rsidTr="00CB2C59">
        <w:trPr>
          <w:trHeight w:val="262"/>
          <w:jc w:val="center"/>
        </w:trPr>
        <w:tc>
          <w:tcPr>
            <w:tcW w:w="4934" w:type="dxa"/>
          </w:tcPr>
          <w:p w:rsidR="00761028" w:rsidRPr="0055067A" w:rsidRDefault="00761028" w:rsidP="008F31F5">
            <w:pPr>
              <w:widowControl w:val="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5067A">
              <w:rPr>
                <w:rFonts w:ascii="Arial" w:hAnsi="Arial" w:cs="Arial"/>
                <w:sz w:val="18"/>
                <w:szCs w:val="18"/>
              </w:rPr>
              <w:t>1.2. Сокращенное фирменное наименование эмитента</w:t>
            </w:r>
          </w:p>
        </w:tc>
        <w:tc>
          <w:tcPr>
            <w:tcW w:w="5222" w:type="dxa"/>
          </w:tcPr>
          <w:p w:rsidR="00761028" w:rsidRPr="0055067A" w:rsidRDefault="00761028" w:rsidP="008F31F5">
            <w:pPr>
              <w:widowControl w:val="0"/>
              <w:ind w:left="57" w:right="57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5067A">
              <w:rPr>
                <w:rFonts w:ascii="Arial" w:hAnsi="Arial" w:cs="Arial"/>
                <w:b/>
                <w:i/>
                <w:sz w:val="18"/>
                <w:szCs w:val="18"/>
              </w:rPr>
              <w:t>ООО «Правоурмийское»</w:t>
            </w:r>
          </w:p>
        </w:tc>
      </w:tr>
      <w:tr w:rsidR="00761028" w:rsidRPr="0055067A" w:rsidTr="00CB2C59">
        <w:trPr>
          <w:trHeight w:val="422"/>
          <w:jc w:val="center"/>
        </w:trPr>
        <w:tc>
          <w:tcPr>
            <w:tcW w:w="4934" w:type="dxa"/>
          </w:tcPr>
          <w:p w:rsidR="00761028" w:rsidRPr="0055067A" w:rsidRDefault="00761028" w:rsidP="008F31F5">
            <w:pPr>
              <w:widowControl w:val="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5067A">
              <w:rPr>
                <w:rFonts w:ascii="Arial" w:hAnsi="Arial" w:cs="Arial"/>
                <w:sz w:val="18"/>
                <w:szCs w:val="18"/>
              </w:rPr>
              <w:t>1.3. Место нахождения эмитента</w:t>
            </w:r>
          </w:p>
        </w:tc>
        <w:tc>
          <w:tcPr>
            <w:tcW w:w="5222" w:type="dxa"/>
          </w:tcPr>
          <w:p w:rsidR="00761028" w:rsidRPr="0055067A" w:rsidRDefault="00761028" w:rsidP="008F31F5">
            <w:pPr>
              <w:widowControl w:val="0"/>
              <w:ind w:left="57" w:right="57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5067A">
              <w:rPr>
                <w:rFonts w:ascii="Arial" w:hAnsi="Arial" w:cs="Arial"/>
                <w:b/>
                <w:i/>
                <w:sz w:val="18"/>
                <w:szCs w:val="18"/>
              </w:rPr>
              <w:t>682711, Российская Федерация, Хабаровский край, п.</w:t>
            </w:r>
            <w:r w:rsidR="002257E9" w:rsidRPr="0055067A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Pr="0055067A">
              <w:rPr>
                <w:rFonts w:ascii="Arial" w:hAnsi="Arial" w:cs="Arial"/>
                <w:b/>
                <w:i/>
                <w:sz w:val="18"/>
                <w:szCs w:val="18"/>
              </w:rPr>
              <w:t>Солнечный, ул. Ленина,</w:t>
            </w:r>
            <w:r w:rsidR="005B5A19" w:rsidRPr="0055067A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Pr="0055067A">
              <w:rPr>
                <w:rFonts w:ascii="Arial" w:hAnsi="Arial" w:cs="Arial"/>
                <w:b/>
                <w:i/>
                <w:sz w:val="18"/>
                <w:szCs w:val="18"/>
              </w:rPr>
              <w:t>27</w:t>
            </w:r>
          </w:p>
        </w:tc>
      </w:tr>
      <w:tr w:rsidR="00761028" w:rsidRPr="0055067A" w:rsidTr="00761028">
        <w:trPr>
          <w:trHeight w:val="276"/>
          <w:jc w:val="center"/>
        </w:trPr>
        <w:tc>
          <w:tcPr>
            <w:tcW w:w="4934" w:type="dxa"/>
          </w:tcPr>
          <w:p w:rsidR="00761028" w:rsidRPr="0055067A" w:rsidRDefault="00761028" w:rsidP="008F31F5">
            <w:pPr>
              <w:widowControl w:val="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5067A">
              <w:rPr>
                <w:rFonts w:ascii="Arial" w:hAnsi="Arial" w:cs="Arial"/>
                <w:sz w:val="18"/>
                <w:szCs w:val="18"/>
              </w:rPr>
              <w:t>1.4. ОГРН эмитента</w:t>
            </w:r>
          </w:p>
        </w:tc>
        <w:tc>
          <w:tcPr>
            <w:tcW w:w="5222" w:type="dxa"/>
          </w:tcPr>
          <w:p w:rsidR="00761028" w:rsidRPr="0055067A" w:rsidRDefault="00761028" w:rsidP="008F31F5">
            <w:pPr>
              <w:widowControl w:val="0"/>
              <w:ind w:left="57" w:right="57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5067A">
              <w:rPr>
                <w:rFonts w:ascii="Arial" w:hAnsi="Arial" w:cs="Arial"/>
                <w:b/>
                <w:i/>
                <w:sz w:val="18"/>
                <w:szCs w:val="18"/>
              </w:rPr>
              <w:t>1072717000179</w:t>
            </w:r>
          </w:p>
        </w:tc>
      </w:tr>
      <w:tr w:rsidR="00761028" w:rsidRPr="0055067A" w:rsidTr="00761028">
        <w:trPr>
          <w:trHeight w:val="276"/>
          <w:jc w:val="center"/>
        </w:trPr>
        <w:tc>
          <w:tcPr>
            <w:tcW w:w="4934" w:type="dxa"/>
          </w:tcPr>
          <w:p w:rsidR="00761028" w:rsidRPr="0055067A" w:rsidRDefault="00761028" w:rsidP="008F31F5">
            <w:pPr>
              <w:widowControl w:val="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5067A">
              <w:rPr>
                <w:rFonts w:ascii="Arial" w:hAnsi="Arial" w:cs="Arial"/>
                <w:sz w:val="18"/>
                <w:szCs w:val="18"/>
              </w:rPr>
              <w:t>1.5. ИНН эмитента</w:t>
            </w:r>
          </w:p>
        </w:tc>
        <w:tc>
          <w:tcPr>
            <w:tcW w:w="5222" w:type="dxa"/>
          </w:tcPr>
          <w:p w:rsidR="00761028" w:rsidRPr="0055067A" w:rsidRDefault="00761028" w:rsidP="008F31F5">
            <w:pPr>
              <w:widowControl w:val="0"/>
              <w:ind w:left="57" w:right="57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5067A">
              <w:rPr>
                <w:rFonts w:ascii="Arial" w:hAnsi="Arial" w:cs="Arial"/>
                <w:b/>
                <w:i/>
                <w:sz w:val="18"/>
                <w:szCs w:val="18"/>
              </w:rPr>
              <w:t>2717015290</w:t>
            </w:r>
          </w:p>
        </w:tc>
      </w:tr>
      <w:tr w:rsidR="00761028" w:rsidRPr="0055067A" w:rsidTr="00CB2C59">
        <w:trPr>
          <w:trHeight w:val="124"/>
          <w:jc w:val="center"/>
        </w:trPr>
        <w:tc>
          <w:tcPr>
            <w:tcW w:w="4934" w:type="dxa"/>
          </w:tcPr>
          <w:p w:rsidR="00761028" w:rsidRPr="0055067A" w:rsidRDefault="00761028" w:rsidP="008F31F5">
            <w:pPr>
              <w:widowControl w:val="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5067A">
              <w:rPr>
                <w:rFonts w:ascii="Arial" w:hAnsi="Arial" w:cs="Arial"/>
                <w:sz w:val="18"/>
                <w:szCs w:val="18"/>
              </w:rPr>
              <w:t>1.6. Уникальный код эмитента, присвоенный регистрирующим органом</w:t>
            </w:r>
          </w:p>
        </w:tc>
        <w:tc>
          <w:tcPr>
            <w:tcW w:w="5222" w:type="dxa"/>
          </w:tcPr>
          <w:p w:rsidR="00761028" w:rsidRPr="0055067A" w:rsidRDefault="00515F8B" w:rsidP="008F31F5">
            <w:pPr>
              <w:widowControl w:val="0"/>
              <w:ind w:left="57" w:right="57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5067A">
              <w:rPr>
                <w:rFonts w:ascii="Arial" w:hAnsi="Arial" w:cs="Arial"/>
                <w:b/>
                <w:i/>
                <w:sz w:val="18"/>
                <w:szCs w:val="18"/>
              </w:rPr>
              <w:t>36417-R</w:t>
            </w:r>
          </w:p>
        </w:tc>
      </w:tr>
      <w:tr w:rsidR="00761028" w:rsidRPr="0055067A" w:rsidTr="00CB2C59">
        <w:trPr>
          <w:trHeight w:val="274"/>
          <w:jc w:val="center"/>
        </w:trPr>
        <w:tc>
          <w:tcPr>
            <w:tcW w:w="4934" w:type="dxa"/>
          </w:tcPr>
          <w:p w:rsidR="00761028" w:rsidRPr="0055067A" w:rsidRDefault="00761028" w:rsidP="008F31F5">
            <w:pPr>
              <w:widowControl w:val="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5067A">
              <w:rPr>
                <w:rFonts w:ascii="Arial" w:hAnsi="Arial" w:cs="Arial"/>
                <w:sz w:val="18"/>
                <w:szCs w:val="18"/>
              </w:rPr>
              <w:t>1.7. Адрес страницы в сети Интернет, используемой эмитентом для раскрытия информации</w:t>
            </w:r>
          </w:p>
        </w:tc>
        <w:tc>
          <w:tcPr>
            <w:tcW w:w="5222" w:type="dxa"/>
          </w:tcPr>
          <w:p w:rsidR="000E0AEE" w:rsidRPr="0055067A" w:rsidRDefault="0011260C" w:rsidP="008F31F5">
            <w:pPr>
              <w:widowControl w:val="0"/>
              <w:autoSpaceDE w:val="0"/>
              <w:autoSpaceDN w:val="0"/>
              <w:adjustRightInd w:val="0"/>
              <w:ind w:firstLine="5"/>
              <w:rPr>
                <w:rStyle w:val="a7"/>
                <w:rFonts w:ascii="Arial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hyperlink r:id="rId6" w:history="1">
              <w:r w:rsidR="00761028" w:rsidRPr="0055067A">
                <w:rPr>
                  <w:rStyle w:val="a7"/>
                  <w:rFonts w:ascii="Arial" w:hAnsi="Arial" w:cs="Arial"/>
                  <w:b/>
                  <w:bCs/>
                  <w:i/>
                  <w:iCs/>
                  <w:sz w:val="18"/>
                  <w:szCs w:val="18"/>
                  <w:lang w:eastAsia="ru-RU"/>
                </w:rPr>
                <w:t>http://pravourmi.ru/</w:t>
              </w:r>
            </w:hyperlink>
            <w:r w:rsidR="00515F8B" w:rsidRPr="0055067A">
              <w:rPr>
                <w:rStyle w:val="a7"/>
                <w:rFonts w:ascii="Arial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; </w:t>
            </w:r>
          </w:p>
          <w:p w:rsidR="00761028" w:rsidRPr="0055067A" w:rsidRDefault="00515F8B" w:rsidP="008F31F5">
            <w:pPr>
              <w:widowControl w:val="0"/>
              <w:autoSpaceDE w:val="0"/>
              <w:autoSpaceDN w:val="0"/>
              <w:adjustRightInd w:val="0"/>
              <w:ind w:firstLine="5"/>
              <w:rPr>
                <w:rStyle w:val="a7"/>
                <w:rFonts w:ascii="Arial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5067A">
              <w:rPr>
                <w:rStyle w:val="a7"/>
                <w:rFonts w:ascii="Arial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>http://www.e-disclosure.ru/portal/company.aspx?id=31616</w:t>
            </w:r>
          </w:p>
        </w:tc>
      </w:tr>
    </w:tbl>
    <w:p w:rsidR="00761028" w:rsidRPr="0055067A" w:rsidRDefault="00761028" w:rsidP="008F31F5">
      <w:pPr>
        <w:widowControl w:val="0"/>
        <w:rPr>
          <w:rFonts w:ascii="Arial" w:hAnsi="Arial" w:cs="Arial"/>
          <w:sz w:val="18"/>
          <w:szCs w:val="18"/>
        </w:rPr>
      </w:pPr>
    </w:p>
    <w:tbl>
      <w:tblPr>
        <w:tblW w:w="10204" w:type="dxa"/>
        <w:jc w:val="center"/>
        <w:tblLayout w:type="fixed"/>
        <w:tblLook w:val="00A0" w:firstRow="1" w:lastRow="0" w:firstColumn="1" w:lastColumn="0" w:noHBand="0" w:noVBand="0"/>
      </w:tblPr>
      <w:tblGrid>
        <w:gridCol w:w="10204"/>
      </w:tblGrid>
      <w:tr w:rsidR="00F45F47" w:rsidRPr="0055067A" w:rsidTr="00E41FFA">
        <w:trPr>
          <w:jc w:val="center"/>
        </w:trPr>
        <w:tc>
          <w:tcPr>
            <w:tcW w:w="10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47" w:rsidRPr="0055067A" w:rsidRDefault="00F45F47" w:rsidP="008F31F5">
            <w:pPr>
              <w:pStyle w:val="prilozhenie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67A">
              <w:rPr>
                <w:rFonts w:ascii="Arial" w:hAnsi="Arial" w:cs="Arial"/>
                <w:sz w:val="18"/>
                <w:szCs w:val="18"/>
              </w:rPr>
              <w:t>2. Содержание сообщения</w:t>
            </w:r>
          </w:p>
        </w:tc>
      </w:tr>
      <w:tr w:rsidR="00F45F47" w:rsidRPr="0001566A" w:rsidTr="00E41FFA">
        <w:trPr>
          <w:jc w:val="center"/>
        </w:trPr>
        <w:tc>
          <w:tcPr>
            <w:tcW w:w="10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F5" w:rsidRPr="007B6DF5" w:rsidRDefault="00064DC5" w:rsidP="007B6DF5">
            <w:pPr>
              <w:rPr>
                <w:rFonts w:ascii="Arial" w:hAnsi="Arial" w:cs="Arial"/>
                <w:sz w:val="18"/>
                <w:szCs w:val="18"/>
              </w:rPr>
            </w:pPr>
            <w:r w:rsidRPr="007B6DF5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2. Содержание сообщения</w:t>
            </w:r>
            <w:r w:rsidRPr="007B6DF5"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7B6DF5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7B6DF5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2.1</w:t>
            </w:r>
            <w:r w:rsidR="007B6DF5">
              <w:rPr>
                <w:rFonts w:ascii="Arial" w:hAnsi="Arial" w:cs="Arial"/>
                <w:sz w:val="18"/>
                <w:szCs w:val="18"/>
              </w:rPr>
              <w:t>. В</w:t>
            </w:r>
            <w:r w:rsidR="007B6DF5" w:rsidRPr="007B6DF5">
              <w:rPr>
                <w:rFonts w:ascii="Arial" w:hAnsi="Arial" w:cs="Arial"/>
                <w:sz w:val="18"/>
                <w:szCs w:val="18"/>
              </w:rPr>
              <w:t xml:space="preserve">ид документа (ежеквартальный отчет) и отчетный период (квартал и год), за который составлен документ, в который внесены изменения: Ежеквартальный отчет за </w:t>
            </w:r>
            <w:r w:rsidR="006B5CAF">
              <w:rPr>
                <w:rFonts w:ascii="Arial" w:hAnsi="Arial" w:cs="Arial"/>
                <w:sz w:val="18"/>
                <w:szCs w:val="18"/>
              </w:rPr>
              <w:t>3</w:t>
            </w:r>
            <w:r w:rsidR="007B6DF5" w:rsidRPr="007B6DF5">
              <w:rPr>
                <w:rFonts w:ascii="Arial" w:hAnsi="Arial" w:cs="Arial"/>
                <w:sz w:val="18"/>
                <w:szCs w:val="18"/>
              </w:rPr>
              <w:t xml:space="preserve"> квартал 201</w:t>
            </w:r>
            <w:r w:rsidR="006B5CAF">
              <w:rPr>
                <w:rFonts w:ascii="Arial" w:hAnsi="Arial" w:cs="Arial"/>
                <w:sz w:val="18"/>
                <w:szCs w:val="18"/>
              </w:rPr>
              <w:t>6</w:t>
            </w:r>
            <w:r w:rsidR="007B6DF5" w:rsidRPr="007B6DF5">
              <w:rPr>
                <w:rFonts w:ascii="Arial" w:hAnsi="Arial" w:cs="Arial"/>
                <w:sz w:val="18"/>
                <w:szCs w:val="18"/>
              </w:rPr>
              <w:t xml:space="preserve"> года</w:t>
            </w:r>
          </w:p>
          <w:p w:rsidR="007B6DF5" w:rsidRPr="007B6DF5" w:rsidRDefault="007B6DF5" w:rsidP="007B6D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2.2. О</w:t>
            </w:r>
            <w:r w:rsidRPr="007B6DF5">
              <w:rPr>
                <w:rFonts w:ascii="Arial" w:hAnsi="Arial" w:cs="Arial"/>
                <w:sz w:val="18"/>
                <w:szCs w:val="18"/>
              </w:rPr>
              <w:t xml:space="preserve">писание внесенных изменений и причины (обстоятельства), послужившие основанием для их внесения: </w:t>
            </w:r>
            <w:r w:rsidR="006B5CAF">
              <w:rPr>
                <w:rFonts w:ascii="Arial" w:hAnsi="Arial" w:cs="Arial"/>
                <w:sz w:val="18"/>
                <w:szCs w:val="18"/>
              </w:rPr>
              <w:t xml:space="preserve">скорректирован п. </w:t>
            </w:r>
            <w:proofErr w:type="gramStart"/>
            <w:r w:rsidR="006B5CAF">
              <w:rPr>
                <w:rFonts w:ascii="Arial" w:hAnsi="Arial" w:cs="Arial"/>
                <w:sz w:val="18"/>
                <w:szCs w:val="18"/>
              </w:rPr>
              <w:t>7.1.,</w:t>
            </w:r>
            <w:proofErr w:type="gramEnd"/>
            <w:r w:rsidR="006B5CAF">
              <w:rPr>
                <w:rFonts w:ascii="Arial" w:hAnsi="Arial" w:cs="Arial"/>
                <w:sz w:val="18"/>
                <w:szCs w:val="18"/>
              </w:rPr>
              <w:t xml:space="preserve"> 7.2..7.3.</w:t>
            </w:r>
          </w:p>
          <w:p w:rsidR="007B6DF5" w:rsidRPr="007B6DF5" w:rsidRDefault="007B6DF5" w:rsidP="007B6D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2.3. Д</w:t>
            </w:r>
            <w:r w:rsidRPr="007B6DF5">
              <w:rPr>
                <w:rFonts w:ascii="Arial" w:hAnsi="Arial" w:cs="Arial"/>
                <w:sz w:val="18"/>
                <w:szCs w:val="18"/>
              </w:rPr>
              <w:t xml:space="preserve">ата опубликования текста ежеквартального отчета, в который внесены изменения, на странице в </w:t>
            </w:r>
            <w:r w:rsidR="006B5CAF">
              <w:rPr>
                <w:rFonts w:ascii="Arial" w:hAnsi="Arial" w:cs="Arial"/>
                <w:sz w:val="18"/>
                <w:szCs w:val="18"/>
              </w:rPr>
              <w:t xml:space="preserve">сети Интернет: 14.11.2016 </w:t>
            </w:r>
            <w:r w:rsidRPr="007B6DF5">
              <w:rPr>
                <w:rFonts w:ascii="Arial" w:hAnsi="Arial" w:cs="Arial"/>
                <w:sz w:val="18"/>
                <w:szCs w:val="18"/>
              </w:rPr>
              <w:t>г.</w:t>
            </w:r>
          </w:p>
          <w:p w:rsidR="007B6DF5" w:rsidRPr="007B6DF5" w:rsidRDefault="007B6DF5" w:rsidP="007B6D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2.4. Д</w:t>
            </w:r>
            <w:r w:rsidRPr="007B6DF5">
              <w:rPr>
                <w:rFonts w:ascii="Arial" w:hAnsi="Arial" w:cs="Arial"/>
                <w:sz w:val="18"/>
                <w:szCs w:val="18"/>
              </w:rPr>
              <w:t>ата опубликования текста ежеквартального отчета с внесенными изменениям</w:t>
            </w:r>
            <w:r>
              <w:rPr>
                <w:rFonts w:ascii="Arial" w:hAnsi="Arial" w:cs="Arial"/>
                <w:sz w:val="18"/>
                <w:szCs w:val="18"/>
              </w:rPr>
              <w:t xml:space="preserve">и на странице в сети Интернет: </w:t>
            </w:r>
            <w:r w:rsidR="0011260C">
              <w:rPr>
                <w:rFonts w:ascii="Arial" w:hAnsi="Arial" w:cs="Arial"/>
                <w:sz w:val="18"/>
                <w:szCs w:val="18"/>
              </w:rPr>
              <w:t>30</w:t>
            </w:r>
            <w:bookmarkStart w:id="0" w:name="_GoBack"/>
            <w:bookmarkEnd w:id="0"/>
            <w:r w:rsidR="006B5CAF">
              <w:rPr>
                <w:rFonts w:ascii="Arial" w:hAnsi="Arial" w:cs="Arial"/>
                <w:sz w:val="18"/>
                <w:szCs w:val="18"/>
              </w:rPr>
              <w:t>.12.</w:t>
            </w:r>
            <w:r w:rsidRPr="007B6DF5">
              <w:rPr>
                <w:rFonts w:ascii="Arial" w:hAnsi="Arial" w:cs="Arial"/>
                <w:sz w:val="18"/>
                <w:szCs w:val="18"/>
              </w:rPr>
              <w:t>201</w:t>
            </w:r>
            <w:r w:rsidR="006B5CAF">
              <w:rPr>
                <w:rFonts w:ascii="Arial" w:hAnsi="Arial" w:cs="Arial"/>
                <w:sz w:val="18"/>
                <w:szCs w:val="18"/>
              </w:rPr>
              <w:t>6</w:t>
            </w:r>
            <w:r w:rsidRPr="007B6DF5">
              <w:rPr>
                <w:rFonts w:ascii="Arial" w:hAnsi="Arial" w:cs="Arial"/>
                <w:sz w:val="18"/>
                <w:szCs w:val="18"/>
              </w:rPr>
              <w:t>г.</w:t>
            </w:r>
          </w:p>
          <w:p w:rsidR="00737911" w:rsidRPr="007B6DF5" w:rsidRDefault="00737911" w:rsidP="007B6DF5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</w:tbl>
    <w:p w:rsidR="004E5514" w:rsidRPr="0001566A" w:rsidRDefault="004E5514" w:rsidP="0001566A">
      <w:pPr>
        <w:widowControl w:val="0"/>
        <w:autoSpaceDE w:val="0"/>
        <w:autoSpaceDN w:val="0"/>
        <w:rPr>
          <w:rFonts w:ascii="Arial" w:hAnsi="Arial" w:cs="Arial"/>
          <w:sz w:val="16"/>
          <w:szCs w:val="16"/>
          <w:lang w:eastAsia="ru-RU"/>
        </w:rPr>
      </w:pPr>
    </w:p>
    <w:tbl>
      <w:tblPr>
        <w:tblW w:w="10105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105"/>
      </w:tblGrid>
      <w:tr w:rsidR="004E5514" w:rsidRPr="0001566A" w:rsidTr="002C48E4">
        <w:trPr>
          <w:trHeight w:val="233"/>
          <w:jc w:val="center"/>
        </w:trPr>
        <w:tc>
          <w:tcPr>
            <w:tcW w:w="10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14" w:rsidRPr="0001566A" w:rsidRDefault="004E5514" w:rsidP="0001566A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01566A">
              <w:rPr>
                <w:rFonts w:ascii="Arial" w:hAnsi="Arial" w:cs="Arial"/>
                <w:sz w:val="16"/>
                <w:szCs w:val="16"/>
                <w:lang w:eastAsia="ru-RU"/>
              </w:rPr>
              <w:t>3. Подпись</w:t>
            </w:r>
          </w:p>
        </w:tc>
      </w:tr>
      <w:tr w:rsidR="004E5514" w:rsidRPr="0001566A" w:rsidTr="002C48E4">
        <w:trPr>
          <w:trHeight w:val="70"/>
          <w:jc w:val="center"/>
        </w:trPr>
        <w:tc>
          <w:tcPr>
            <w:tcW w:w="10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14" w:rsidRPr="0001566A" w:rsidRDefault="004E5514" w:rsidP="0001566A">
            <w:pPr>
              <w:widowControl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1566A">
              <w:rPr>
                <w:rFonts w:ascii="Arial" w:hAnsi="Arial" w:cs="Arial"/>
                <w:sz w:val="16"/>
                <w:szCs w:val="16"/>
              </w:rPr>
              <w:t xml:space="preserve">3.1. Генеральный директор </w:t>
            </w:r>
          </w:p>
          <w:p w:rsidR="004E5514" w:rsidRPr="0001566A" w:rsidRDefault="004E5514" w:rsidP="0001566A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01566A">
              <w:rPr>
                <w:rFonts w:ascii="Arial" w:hAnsi="Arial" w:cs="Arial"/>
                <w:sz w:val="16"/>
                <w:szCs w:val="16"/>
              </w:rPr>
              <w:t>ООО «</w:t>
            </w:r>
            <w:proofErr w:type="gramStart"/>
            <w:r w:rsidRPr="0001566A">
              <w:rPr>
                <w:rFonts w:ascii="Arial" w:hAnsi="Arial" w:cs="Arial"/>
                <w:sz w:val="16"/>
                <w:szCs w:val="16"/>
              </w:rPr>
              <w:t xml:space="preserve">Правоурмийское»   </w:t>
            </w:r>
            <w:proofErr w:type="gramEnd"/>
            <w:r w:rsidRPr="0001566A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               </w:t>
            </w:r>
            <w:r w:rsidR="00C839ED" w:rsidRPr="0001566A">
              <w:rPr>
                <w:rFonts w:ascii="Arial" w:hAnsi="Arial" w:cs="Arial"/>
                <w:sz w:val="16"/>
                <w:szCs w:val="16"/>
              </w:rPr>
              <w:t>Д.А. Цыба</w:t>
            </w:r>
          </w:p>
          <w:p w:rsidR="004E5514" w:rsidRPr="0001566A" w:rsidRDefault="004E5514" w:rsidP="0001566A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566A">
              <w:rPr>
                <w:rFonts w:ascii="Arial" w:hAnsi="Arial" w:cs="Arial"/>
                <w:sz w:val="16"/>
                <w:szCs w:val="16"/>
              </w:rPr>
              <w:t xml:space="preserve">         ___________________         </w:t>
            </w:r>
          </w:p>
          <w:p w:rsidR="004E5514" w:rsidRPr="0001566A" w:rsidRDefault="00802EE2" w:rsidP="0011260C">
            <w:pPr>
              <w:widowControl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1566A">
              <w:rPr>
                <w:rFonts w:ascii="Arial" w:hAnsi="Arial" w:cs="Arial"/>
                <w:sz w:val="16"/>
                <w:szCs w:val="16"/>
              </w:rPr>
              <w:t xml:space="preserve">3.2. </w:t>
            </w:r>
            <w:r w:rsidR="0001566A" w:rsidRPr="0001566A">
              <w:rPr>
                <w:rFonts w:ascii="Arial" w:hAnsi="Arial" w:cs="Arial"/>
                <w:sz w:val="16"/>
                <w:szCs w:val="16"/>
              </w:rPr>
              <w:t>«</w:t>
            </w:r>
            <w:proofErr w:type="gramStart"/>
            <w:r w:rsidR="0011260C">
              <w:rPr>
                <w:rFonts w:ascii="Arial" w:hAnsi="Arial" w:cs="Arial"/>
                <w:sz w:val="16"/>
                <w:szCs w:val="16"/>
              </w:rPr>
              <w:t>30</w:t>
            </w:r>
            <w:r w:rsidR="004E5514" w:rsidRPr="0001566A">
              <w:rPr>
                <w:rFonts w:ascii="Arial" w:hAnsi="Arial" w:cs="Arial"/>
                <w:sz w:val="16"/>
                <w:szCs w:val="16"/>
              </w:rPr>
              <w:t>»</w:t>
            </w:r>
            <w:r w:rsidR="0055067A" w:rsidRPr="0001566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B6DF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37911">
              <w:rPr>
                <w:rFonts w:ascii="Arial" w:hAnsi="Arial" w:cs="Arial"/>
                <w:sz w:val="16"/>
                <w:szCs w:val="16"/>
              </w:rPr>
              <w:t>декабря</w:t>
            </w:r>
            <w:proofErr w:type="gramEnd"/>
            <w:r w:rsidR="002D705A" w:rsidRPr="0001566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E5514" w:rsidRPr="0001566A">
              <w:rPr>
                <w:rFonts w:ascii="Arial" w:hAnsi="Arial" w:cs="Arial"/>
                <w:sz w:val="16"/>
                <w:szCs w:val="16"/>
              </w:rPr>
              <w:t>201</w:t>
            </w:r>
            <w:r w:rsidR="0055067A" w:rsidRPr="0001566A">
              <w:rPr>
                <w:rFonts w:ascii="Arial" w:hAnsi="Arial" w:cs="Arial"/>
                <w:sz w:val="16"/>
                <w:szCs w:val="16"/>
              </w:rPr>
              <w:t>6</w:t>
            </w:r>
            <w:r w:rsidR="004E5514" w:rsidRPr="0001566A">
              <w:rPr>
                <w:rFonts w:ascii="Arial" w:hAnsi="Arial" w:cs="Arial"/>
                <w:sz w:val="16"/>
                <w:szCs w:val="16"/>
              </w:rPr>
              <w:t xml:space="preserve"> г.                                                                  М.П.</w:t>
            </w:r>
          </w:p>
        </w:tc>
      </w:tr>
    </w:tbl>
    <w:p w:rsidR="004E5514" w:rsidRDefault="004E5514" w:rsidP="008F31F5">
      <w:pPr>
        <w:widowControl w:val="0"/>
        <w:autoSpaceDE w:val="0"/>
        <w:autoSpaceDN w:val="0"/>
        <w:rPr>
          <w:sz w:val="24"/>
          <w:szCs w:val="24"/>
          <w:lang w:eastAsia="ru-RU"/>
        </w:rPr>
      </w:pPr>
    </w:p>
    <w:sectPr w:rsidR="004E5514" w:rsidSect="00CB2C59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Albertus Medium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Helvetica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639A7F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00000004"/>
    <w:name w:val="WW8Num6"/>
    <w:lvl w:ilvl="0">
      <w:start w:val="1"/>
      <w:numFmt w:val="bullet"/>
      <w:lvlText w:val="•"/>
      <w:lvlJc w:val="left"/>
      <w:pPr>
        <w:tabs>
          <w:tab w:val="num" w:pos="0"/>
        </w:tabs>
      </w:pPr>
      <w:rPr>
        <w:rFonts w:ascii="Times New Roman" w:hAnsi="Times New Roman"/>
        <w:b/>
        <w:i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1181C3A"/>
    <w:multiLevelType w:val="hybridMultilevel"/>
    <w:tmpl w:val="C5D0345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6D6BEF"/>
    <w:multiLevelType w:val="hybridMultilevel"/>
    <w:tmpl w:val="8F7E799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67240D"/>
    <w:multiLevelType w:val="multilevel"/>
    <w:tmpl w:val="940AD9B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5" w15:restartNumberingAfterBreak="0">
    <w:nsid w:val="0A522138"/>
    <w:multiLevelType w:val="multilevel"/>
    <w:tmpl w:val="C04820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6" w15:restartNumberingAfterBreak="0">
    <w:nsid w:val="0E8C34A5"/>
    <w:multiLevelType w:val="multilevel"/>
    <w:tmpl w:val="B07AE1FC"/>
    <w:lvl w:ilvl="0">
      <w:start w:val="1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7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8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1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0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2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7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66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696" w:hanging="1440"/>
      </w:pPr>
      <w:rPr>
        <w:rFonts w:cs="Times New Roman" w:hint="default"/>
      </w:rPr>
    </w:lvl>
  </w:abstractNum>
  <w:abstractNum w:abstractNumId="7" w15:restartNumberingAfterBreak="0">
    <w:nsid w:val="10A4242C"/>
    <w:multiLevelType w:val="multilevel"/>
    <w:tmpl w:val="B8122A46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8" w15:restartNumberingAfterBreak="0">
    <w:nsid w:val="1807750F"/>
    <w:multiLevelType w:val="multilevel"/>
    <w:tmpl w:val="A3BA9716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9" w15:restartNumberingAfterBreak="0">
    <w:nsid w:val="1B6D5A3A"/>
    <w:multiLevelType w:val="hybridMultilevel"/>
    <w:tmpl w:val="8C24DD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6A2F83"/>
    <w:multiLevelType w:val="hybridMultilevel"/>
    <w:tmpl w:val="A98E5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72FE9"/>
    <w:multiLevelType w:val="multilevel"/>
    <w:tmpl w:val="8202065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2" w15:restartNumberingAfterBreak="0">
    <w:nsid w:val="25CA7AE8"/>
    <w:multiLevelType w:val="hybridMultilevel"/>
    <w:tmpl w:val="F80ECF82"/>
    <w:lvl w:ilvl="0" w:tplc="04190001">
      <w:start w:val="1"/>
      <w:numFmt w:val="bullet"/>
      <w:lvlText w:val=""/>
      <w:lvlJc w:val="left"/>
      <w:pPr>
        <w:ind w:left="17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3" w:hanging="360"/>
      </w:pPr>
      <w:rPr>
        <w:rFonts w:ascii="Wingdings" w:hAnsi="Wingdings" w:hint="default"/>
      </w:rPr>
    </w:lvl>
  </w:abstractNum>
  <w:abstractNum w:abstractNumId="13" w15:restartNumberingAfterBreak="0">
    <w:nsid w:val="270E6B21"/>
    <w:multiLevelType w:val="multilevel"/>
    <w:tmpl w:val="1F92696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4" w15:restartNumberingAfterBreak="0">
    <w:nsid w:val="274A6D4F"/>
    <w:multiLevelType w:val="multilevel"/>
    <w:tmpl w:val="90BC0FDA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5" w15:restartNumberingAfterBreak="0">
    <w:nsid w:val="27786C0D"/>
    <w:multiLevelType w:val="multilevel"/>
    <w:tmpl w:val="97CCD8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1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sz w:val="1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  <w:sz w:val="1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  <w:sz w:val="1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  <w:sz w:val="1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  <w:sz w:val="1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  <w:sz w:val="1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  <w:sz w:val="14"/>
      </w:rPr>
    </w:lvl>
  </w:abstractNum>
  <w:abstractNum w:abstractNumId="16" w15:restartNumberingAfterBreak="0">
    <w:nsid w:val="29346298"/>
    <w:multiLevelType w:val="multilevel"/>
    <w:tmpl w:val="41385A1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17" w15:restartNumberingAfterBreak="0">
    <w:nsid w:val="299B57D0"/>
    <w:multiLevelType w:val="multilevel"/>
    <w:tmpl w:val="429856A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 w15:restartNumberingAfterBreak="0">
    <w:nsid w:val="2CBC7328"/>
    <w:multiLevelType w:val="multilevel"/>
    <w:tmpl w:val="10328B20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9" w15:restartNumberingAfterBreak="0">
    <w:nsid w:val="2EC7495C"/>
    <w:multiLevelType w:val="hybridMultilevel"/>
    <w:tmpl w:val="321E2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158E8"/>
    <w:multiLevelType w:val="hybridMultilevel"/>
    <w:tmpl w:val="1654EF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21C17C5"/>
    <w:multiLevelType w:val="hybridMultilevel"/>
    <w:tmpl w:val="DC6A82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B61B32"/>
    <w:multiLevelType w:val="hybridMultilevel"/>
    <w:tmpl w:val="2A42B1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1854B1D"/>
    <w:multiLevelType w:val="multilevel"/>
    <w:tmpl w:val="A7644B8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4" w15:restartNumberingAfterBreak="0">
    <w:nsid w:val="4DBF6DDA"/>
    <w:multiLevelType w:val="multilevel"/>
    <w:tmpl w:val="276837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5" w15:restartNumberingAfterBreak="0">
    <w:nsid w:val="4FF77E31"/>
    <w:multiLevelType w:val="multilevel"/>
    <w:tmpl w:val="067C19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/>
      </w:rPr>
    </w:lvl>
  </w:abstractNum>
  <w:abstractNum w:abstractNumId="26" w15:restartNumberingAfterBreak="0">
    <w:nsid w:val="511269C2"/>
    <w:multiLevelType w:val="hybridMultilevel"/>
    <w:tmpl w:val="F7D2F7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D00EDB"/>
    <w:multiLevelType w:val="multilevel"/>
    <w:tmpl w:val="3BF0B248"/>
    <w:lvl w:ilvl="0">
      <w:start w:val="10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7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8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1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0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2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7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66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696" w:hanging="1440"/>
      </w:pPr>
      <w:rPr>
        <w:rFonts w:cs="Times New Roman" w:hint="default"/>
      </w:rPr>
    </w:lvl>
  </w:abstractNum>
  <w:abstractNum w:abstractNumId="28" w15:restartNumberingAfterBreak="0">
    <w:nsid w:val="54B32ACF"/>
    <w:multiLevelType w:val="hybridMultilevel"/>
    <w:tmpl w:val="1AE2B930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9" w15:restartNumberingAfterBreak="0">
    <w:nsid w:val="596F490A"/>
    <w:multiLevelType w:val="hybridMultilevel"/>
    <w:tmpl w:val="8632C738"/>
    <w:lvl w:ilvl="0" w:tplc="0419000F">
      <w:start w:val="1"/>
      <w:numFmt w:val="decimal"/>
      <w:lvlText w:val="%1."/>
      <w:lvlJc w:val="left"/>
      <w:pPr>
        <w:ind w:left="421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975" w:hanging="360"/>
      </w:pPr>
      <w:rPr>
        <w:rFonts w:ascii="Wingdings" w:hAnsi="Wingdings" w:hint="default"/>
      </w:rPr>
    </w:lvl>
  </w:abstractNum>
  <w:abstractNum w:abstractNumId="30" w15:restartNumberingAfterBreak="0">
    <w:nsid w:val="5B324965"/>
    <w:multiLevelType w:val="hybridMultilevel"/>
    <w:tmpl w:val="8BCA3A8A"/>
    <w:lvl w:ilvl="0" w:tplc="5F4C3ECC">
      <w:start w:val="5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BA04D82"/>
    <w:multiLevelType w:val="multilevel"/>
    <w:tmpl w:val="799A9C1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color w:val="auto"/>
      </w:rPr>
    </w:lvl>
  </w:abstractNum>
  <w:abstractNum w:abstractNumId="32" w15:restartNumberingAfterBreak="0">
    <w:nsid w:val="5C835A24"/>
    <w:multiLevelType w:val="hybridMultilevel"/>
    <w:tmpl w:val="5F969856"/>
    <w:lvl w:ilvl="0" w:tplc="0419000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815"/>
        </w:tabs>
        <w:ind w:left="7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535"/>
        </w:tabs>
        <w:ind w:left="85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255"/>
        </w:tabs>
        <w:ind w:left="9255" w:hanging="360"/>
      </w:pPr>
      <w:rPr>
        <w:rFonts w:ascii="Wingdings" w:hAnsi="Wingdings" w:hint="default"/>
      </w:rPr>
    </w:lvl>
  </w:abstractNum>
  <w:abstractNum w:abstractNumId="33" w15:restartNumberingAfterBreak="0">
    <w:nsid w:val="5E454BC0"/>
    <w:multiLevelType w:val="multilevel"/>
    <w:tmpl w:val="8600499A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34" w15:restartNumberingAfterBreak="0">
    <w:nsid w:val="5F5208C1"/>
    <w:multiLevelType w:val="hybridMultilevel"/>
    <w:tmpl w:val="0E5C5C28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5" w15:restartNumberingAfterBreak="0">
    <w:nsid w:val="619A1D0A"/>
    <w:multiLevelType w:val="hybridMultilevel"/>
    <w:tmpl w:val="AFF0045A"/>
    <w:lvl w:ilvl="0" w:tplc="5F98C0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1B1049F"/>
    <w:multiLevelType w:val="hybridMultilevel"/>
    <w:tmpl w:val="DCD8DC94"/>
    <w:lvl w:ilvl="0" w:tplc="458A4E4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7" w15:restartNumberingAfterBreak="0">
    <w:nsid w:val="690C4BAD"/>
    <w:multiLevelType w:val="hybridMultilevel"/>
    <w:tmpl w:val="BD9C91A2"/>
    <w:lvl w:ilvl="0" w:tplc="AB7EAFB4">
      <w:start w:val="1"/>
      <w:numFmt w:val="bullet"/>
      <w:lvlText w:val=""/>
      <w:lvlJc w:val="left"/>
      <w:pPr>
        <w:tabs>
          <w:tab w:val="num" w:pos="2519"/>
        </w:tabs>
        <w:ind w:left="2519" w:hanging="360"/>
      </w:pPr>
      <w:rPr>
        <w:rFonts w:ascii="Symbol" w:hAnsi="Symbol" w:hint="default"/>
        <w:color w:val="auto"/>
      </w:rPr>
    </w:lvl>
    <w:lvl w:ilvl="1" w:tplc="AB7EAFB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D70200B"/>
    <w:multiLevelType w:val="multilevel"/>
    <w:tmpl w:val="F64A15D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39" w15:restartNumberingAfterBreak="0">
    <w:nsid w:val="735259FD"/>
    <w:multiLevelType w:val="multilevel"/>
    <w:tmpl w:val="FFDC6A2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  <w:sz w:val="16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  <w:sz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  <w:sz w:val="16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  <w:sz w:val="1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  <w:sz w:val="16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  <w:sz w:val="16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color w:val="000000"/>
        <w:sz w:val="16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  <w:sz w:val="16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color w:val="000000"/>
        <w:sz w:val="16"/>
      </w:rPr>
    </w:lvl>
  </w:abstractNum>
  <w:abstractNum w:abstractNumId="40" w15:restartNumberingAfterBreak="0">
    <w:nsid w:val="7B1C4333"/>
    <w:multiLevelType w:val="multilevel"/>
    <w:tmpl w:val="85AEFD06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1"/>
  </w:num>
  <w:num w:numId="2">
    <w:abstractNumId w:val="36"/>
  </w:num>
  <w:num w:numId="3">
    <w:abstractNumId w:val="37"/>
  </w:num>
  <w:num w:numId="4">
    <w:abstractNumId w:val="16"/>
  </w:num>
  <w:num w:numId="5">
    <w:abstractNumId w:val="5"/>
  </w:num>
  <w:num w:numId="6">
    <w:abstractNumId w:val="30"/>
  </w:num>
  <w:num w:numId="7">
    <w:abstractNumId w:val="8"/>
  </w:num>
  <w:num w:numId="8">
    <w:abstractNumId w:val="17"/>
  </w:num>
  <w:num w:numId="9">
    <w:abstractNumId w:val="22"/>
  </w:num>
  <w:num w:numId="10">
    <w:abstractNumId w:val="24"/>
  </w:num>
  <w:num w:numId="11">
    <w:abstractNumId w:val="18"/>
  </w:num>
  <w:num w:numId="12">
    <w:abstractNumId w:val="13"/>
  </w:num>
  <w:num w:numId="13">
    <w:abstractNumId w:val="4"/>
  </w:num>
  <w:num w:numId="14">
    <w:abstractNumId w:val="33"/>
  </w:num>
  <w:num w:numId="15">
    <w:abstractNumId w:val="40"/>
  </w:num>
  <w:num w:numId="16">
    <w:abstractNumId w:val="23"/>
  </w:num>
  <w:num w:numId="17">
    <w:abstractNumId w:val="7"/>
  </w:num>
  <w:num w:numId="18">
    <w:abstractNumId w:val="14"/>
  </w:num>
  <w:num w:numId="19">
    <w:abstractNumId w:val="25"/>
  </w:num>
  <w:num w:numId="20">
    <w:abstractNumId w:val="27"/>
  </w:num>
  <w:num w:numId="21">
    <w:abstractNumId w:val="6"/>
  </w:num>
  <w:num w:numId="22">
    <w:abstractNumId w:val="15"/>
  </w:num>
  <w:num w:numId="23">
    <w:abstractNumId w:val="20"/>
  </w:num>
  <w:num w:numId="24">
    <w:abstractNumId w:val="38"/>
  </w:num>
  <w:num w:numId="25">
    <w:abstractNumId w:val="31"/>
  </w:num>
  <w:num w:numId="26">
    <w:abstractNumId w:val="39"/>
  </w:num>
  <w:num w:numId="27">
    <w:abstractNumId w:val="3"/>
  </w:num>
  <w:num w:numId="28">
    <w:abstractNumId w:val="11"/>
  </w:num>
  <w:num w:numId="29">
    <w:abstractNumId w:val="32"/>
  </w:num>
  <w:num w:numId="30">
    <w:abstractNumId w:val="34"/>
  </w:num>
  <w:num w:numId="31">
    <w:abstractNumId w:val="12"/>
  </w:num>
  <w:num w:numId="32">
    <w:abstractNumId w:val="29"/>
  </w:num>
  <w:num w:numId="33">
    <w:abstractNumId w:val="35"/>
  </w:num>
  <w:num w:numId="34">
    <w:abstractNumId w:val="28"/>
  </w:num>
  <w:num w:numId="35">
    <w:abstractNumId w:val="9"/>
  </w:num>
  <w:num w:numId="36">
    <w:abstractNumId w:val="0"/>
  </w:num>
  <w:num w:numId="37">
    <w:abstractNumId w:val="26"/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0"/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1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F47"/>
    <w:rsid w:val="00014D26"/>
    <w:rsid w:val="0001566A"/>
    <w:rsid w:val="000537FE"/>
    <w:rsid w:val="00064DC5"/>
    <w:rsid w:val="00067803"/>
    <w:rsid w:val="000837E2"/>
    <w:rsid w:val="00083934"/>
    <w:rsid w:val="00086FB7"/>
    <w:rsid w:val="00090678"/>
    <w:rsid w:val="0009680E"/>
    <w:rsid w:val="000A62AB"/>
    <w:rsid w:val="000C0EE6"/>
    <w:rsid w:val="000C194F"/>
    <w:rsid w:val="000E0AEE"/>
    <w:rsid w:val="000E4D80"/>
    <w:rsid w:val="000F4E27"/>
    <w:rsid w:val="0011260C"/>
    <w:rsid w:val="00134877"/>
    <w:rsid w:val="00136906"/>
    <w:rsid w:val="001408F0"/>
    <w:rsid w:val="001621E2"/>
    <w:rsid w:val="00164386"/>
    <w:rsid w:val="00165ED6"/>
    <w:rsid w:val="0016627B"/>
    <w:rsid w:val="00175EE0"/>
    <w:rsid w:val="0017792C"/>
    <w:rsid w:val="00182B8E"/>
    <w:rsid w:val="00190993"/>
    <w:rsid w:val="001A4CDC"/>
    <w:rsid w:val="001C612B"/>
    <w:rsid w:val="001E3F78"/>
    <w:rsid w:val="001F2E5A"/>
    <w:rsid w:val="00200B32"/>
    <w:rsid w:val="00204588"/>
    <w:rsid w:val="002257E9"/>
    <w:rsid w:val="002443AA"/>
    <w:rsid w:val="0025486A"/>
    <w:rsid w:val="00262B9C"/>
    <w:rsid w:val="00270222"/>
    <w:rsid w:val="0027381C"/>
    <w:rsid w:val="002A0A5A"/>
    <w:rsid w:val="002A2F15"/>
    <w:rsid w:val="002C0E21"/>
    <w:rsid w:val="002C48E4"/>
    <w:rsid w:val="002D705A"/>
    <w:rsid w:val="002E6115"/>
    <w:rsid w:val="002F03A9"/>
    <w:rsid w:val="002F33F2"/>
    <w:rsid w:val="002F5E33"/>
    <w:rsid w:val="00310185"/>
    <w:rsid w:val="0034714A"/>
    <w:rsid w:val="00350FD4"/>
    <w:rsid w:val="00355C0A"/>
    <w:rsid w:val="00357F2E"/>
    <w:rsid w:val="00373E33"/>
    <w:rsid w:val="00387009"/>
    <w:rsid w:val="003A1451"/>
    <w:rsid w:val="003A427B"/>
    <w:rsid w:val="003B76A0"/>
    <w:rsid w:val="003C377D"/>
    <w:rsid w:val="003C6388"/>
    <w:rsid w:val="003C68EE"/>
    <w:rsid w:val="003C7895"/>
    <w:rsid w:val="003E4216"/>
    <w:rsid w:val="003F5A81"/>
    <w:rsid w:val="00404E7E"/>
    <w:rsid w:val="00422A75"/>
    <w:rsid w:val="00425B1C"/>
    <w:rsid w:val="00470778"/>
    <w:rsid w:val="004854E8"/>
    <w:rsid w:val="004A7A37"/>
    <w:rsid w:val="004C15C9"/>
    <w:rsid w:val="004D24B9"/>
    <w:rsid w:val="004D7E7C"/>
    <w:rsid w:val="004E5514"/>
    <w:rsid w:val="00505E82"/>
    <w:rsid w:val="00506CEC"/>
    <w:rsid w:val="00515F8B"/>
    <w:rsid w:val="0051645B"/>
    <w:rsid w:val="005361E7"/>
    <w:rsid w:val="0055067A"/>
    <w:rsid w:val="0055227E"/>
    <w:rsid w:val="0059370D"/>
    <w:rsid w:val="00595657"/>
    <w:rsid w:val="005B5A19"/>
    <w:rsid w:val="005C1CB1"/>
    <w:rsid w:val="005D3674"/>
    <w:rsid w:val="005D7A48"/>
    <w:rsid w:val="0060132A"/>
    <w:rsid w:val="006103AD"/>
    <w:rsid w:val="0061367A"/>
    <w:rsid w:val="006317BF"/>
    <w:rsid w:val="00631EE2"/>
    <w:rsid w:val="00641532"/>
    <w:rsid w:val="006B139D"/>
    <w:rsid w:val="006B5CAF"/>
    <w:rsid w:val="006B6BC1"/>
    <w:rsid w:val="006F4242"/>
    <w:rsid w:val="006F5F7F"/>
    <w:rsid w:val="0070747F"/>
    <w:rsid w:val="007212AC"/>
    <w:rsid w:val="00737911"/>
    <w:rsid w:val="00742BB4"/>
    <w:rsid w:val="00751014"/>
    <w:rsid w:val="00752ADD"/>
    <w:rsid w:val="00761028"/>
    <w:rsid w:val="00771B19"/>
    <w:rsid w:val="007A6D7A"/>
    <w:rsid w:val="007B6DF5"/>
    <w:rsid w:val="007D56AF"/>
    <w:rsid w:val="007E077B"/>
    <w:rsid w:val="007E14D1"/>
    <w:rsid w:val="007F1062"/>
    <w:rsid w:val="00802EE2"/>
    <w:rsid w:val="0080686C"/>
    <w:rsid w:val="008202EC"/>
    <w:rsid w:val="008371E8"/>
    <w:rsid w:val="008521F9"/>
    <w:rsid w:val="00860E2B"/>
    <w:rsid w:val="008773A9"/>
    <w:rsid w:val="008778D5"/>
    <w:rsid w:val="00893DCD"/>
    <w:rsid w:val="0089607A"/>
    <w:rsid w:val="008C409B"/>
    <w:rsid w:val="008C4F6D"/>
    <w:rsid w:val="008D2AB7"/>
    <w:rsid w:val="008D54DB"/>
    <w:rsid w:val="008E015C"/>
    <w:rsid w:val="008E178A"/>
    <w:rsid w:val="008F31F5"/>
    <w:rsid w:val="00912CAD"/>
    <w:rsid w:val="00914033"/>
    <w:rsid w:val="00914CF3"/>
    <w:rsid w:val="0096391C"/>
    <w:rsid w:val="00970C49"/>
    <w:rsid w:val="009779FB"/>
    <w:rsid w:val="009817B2"/>
    <w:rsid w:val="00986DB2"/>
    <w:rsid w:val="009A30F5"/>
    <w:rsid w:val="009A74A5"/>
    <w:rsid w:val="009B7AB8"/>
    <w:rsid w:val="009C1317"/>
    <w:rsid w:val="009D2B5C"/>
    <w:rsid w:val="009D3275"/>
    <w:rsid w:val="009D5811"/>
    <w:rsid w:val="009E2AFD"/>
    <w:rsid w:val="009F6948"/>
    <w:rsid w:val="00A46F78"/>
    <w:rsid w:val="00A64F71"/>
    <w:rsid w:val="00A746F2"/>
    <w:rsid w:val="00A820C9"/>
    <w:rsid w:val="00AA0CB3"/>
    <w:rsid w:val="00AA6BF8"/>
    <w:rsid w:val="00AC2569"/>
    <w:rsid w:val="00AC377F"/>
    <w:rsid w:val="00AD24F8"/>
    <w:rsid w:val="00AF370D"/>
    <w:rsid w:val="00B04260"/>
    <w:rsid w:val="00B10AE2"/>
    <w:rsid w:val="00B2181D"/>
    <w:rsid w:val="00B2683D"/>
    <w:rsid w:val="00B319FC"/>
    <w:rsid w:val="00B46097"/>
    <w:rsid w:val="00B471C3"/>
    <w:rsid w:val="00B95825"/>
    <w:rsid w:val="00BC1B3B"/>
    <w:rsid w:val="00C01636"/>
    <w:rsid w:val="00C06676"/>
    <w:rsid w:val="00C0720B"/>
    <w:rsid w:val="00C31340"/>
    <w:rsid w:val="00C66134"/>
    <w:rsid w:val="00C70158"/>
    <w:rsid w:val="00C839ED"/>
    <w:rsid w:val="00C8449B"/>
    <w:rsid w:val="00CA0A65"/>
    <w:rsid w:val="00CB2C59"/>
    <w:rsid w:val="00CB4182"/>
    <w:rsid w:val="00CB5806"/>
    <w:rsid w:val="00CB678F"/>
    <w:rsid w:val="00CD1F60"/>
    <w:rsid w:val="00CD2AA3"/>
    <w:rsid w:val="00D01522"/>
    <w:rsid w:val="00D04650"/>
    <w:rsid w:val="00D132AB"/>
    <w:rsid w:val="00D1697E"/>
    <w:rsid w:val="00D23F4C"/>
    <w:rsid w:val="00D35BF2"/>
    <w:rsid w:val="00DA1959"/>
    <w:rsid w:val="00DA3347"/>
    <w:rsid w:val="00DB0AAD"/>
    <w:rsid w:val="00DC1891"/>
    <w:rsid w:val="00DC30BE"/>
    <w:rsid w:val="00DD018F"/>
    <w:rsid w:val="00DD3491"/>
    <w:rsid w:val="00E06EB2"/>
    <w:rsid w:val="00E23566"/>
    <w:rsid w:val="00E30C17"/>
    <w:rsid w:val="00E41FFA"/>
    <w:rsid w:val="00E53146"/>
    <w:rsid w:val="00E5464B"/>
    <w:rsid w:val="00E54F75"/>
    <w:rsid w:val="00E6238E"/>
    <w:rsid w:val="00E65E7E"/>
    <w:rsid w:val="00E91782"/>
    <w:rsid w:val="00E94A80"/>
    <w:rsid w:val="00EB167C"/>
    <w:rsid w:val="00ED68CC"/>
    <w:rsid w:val="00EE1720"/>
    <w:rsid w:val="00EF14E7"/>
    <w:rsid w:val="00F20914"/>
    <w:rsid w:val="00F22A62"/>
    <w:rsid w:val="00F31AFA"/>
    <w:rsid w:val="00F45F47"/>
    <w:rsid w:val="00F66FF9"/>
    <w:rsid w:val="00FA4BB5"/>
    <w:rsid w:val="00FC65AB"/>
    <w:rsid w:val="00FC767C"/>
    <w:rsid w:val="00FE4E37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76C6A58-4417-47C9-B203-E1D10BB03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D1F60"/>
    <w:rPr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1">
    <w:name w:val="toc 1"/>
    <w:basedOn w:val="a0"/>
    <w:next w:val="a0"/>
    <w:autoRedefine/>
    <w:uiPriority w:val="39"/>
    <w:semiHidden/>
    <w:rsid w:val="005361E7"/>
  </w:style>
  <w:style w:type="paragraph" w:customStyle="1" w:styleId="a4">
    <w:name w:val="Знак Знак Знак Знак Знак Знак"/>
    <w:basedOn w:val="a0"/>
    <w:rsid w:val="00F45F47"/>
    <w:pPr>
      <w:tabs>
        <w:tab w:val="num" w:pos="360"/>
      </w:tabs>
      <w:spacing w:after="160" w:line="240" w:lineRule="exact"/>
      <w:ind w:left="360" w:hanging="360"/>
      <w:jc w:val="both"/>
    </w:pPr>
    <w:rPr>
      <w:rFonts w:ascii="Verdana" w:hAnsi="Verdana" w:cs="Verdana"/>
      <w:lang w:val="en-US"/>
    </w:rPr>
  </w:style>
  <w:style w:type="paragraph" w:customStyle="1" w:styleId="prilozhenie">
    <w:name w:val="prilozhenie"/>
    <w:basedOn w:val="a0"/>
    <w:rsid w:val="00F45F47"/>
    <w:pPr>
      <w:ind w:firstLine="709"/>
      <w:jc w:val="both"/>
    </w:pPr>
    <w:rPr>
      <w:sz w:val="24"/>
      <w:szCs w:val="24"/>
    </w:rPr>
  </w:style>
  <w:style w:type="paragraph" w:customStyle="1" w:styleId="prilozhenieglava">
    <w:name w:val="prilozhenie glava"/>
    <w:basedOn w:val="a0"/>
    <w:rsid w:val="00F45F47"/>
    <w:pPr>
      <w:spacing w:before="240" w:after="240"/>
      <w:jc w:val="center"/>
    </w:pPr>
    <w:rPr>
      <w:b/>
      <w:bCs/>
      <w:caps/>
      <w:sz w:val="24"/>
      <w:szCs w:val="24"/>
    </w:rPr>
  </w:style>
  <w:style w:type="paragraph" w:customStyle="1" w:styleId="3">
    <w:name w:val="Основной текст (3)"/>
    <w:basedOn w:val="a0"/>
    <w:rsid w:val="00F45F47"/>
    <w:pPr>
      <w:shd w:val="clear" w:color="auto" w:fill="FFFFFF"/>
      <w:suppressAutoHyphens/>
      <w:spacing w:before="240" w:line="293" w:lineRule="exact"/>
      <w:jc w:val="center"/>
    </w:pPr>
    <w:rPr>
      <w:sz w:val="24"/>
      <w:szCs w:val="24"/>
      <w:lang w:eastAsia="ar-SA"/>
    </w:rPr>
  </w:style>
  <w:style w:type="paragraph" w:customStyle="1" w:styleId="20">
    <w:name w:val="Основной текст20"/>
    <w:basedOn w:val="a0"/>
    <w:rsid w:val="00751014"/>
    <w:pPr>
      <w:shd w:val="clear" w:color="auto" w:fill="FFFFFF"/>
      <w:suppressAutoHyphens/>
      <w:spacing w:before="60" w:after="300" w:line="240" w:lineRule="atLeast"/>
      <w:jc w:val="both"/>
    </w:pPr>
    <w:rPr>
      <w:lang w:eastAsia="ar-SA"/>
    </w:rPr>
  </w:style>
  <w:style w:type="character" w:customStyle="1" w:styleId="SUBST">
    <w:name w:val="__SUBST"/>
    <w:rsid w:val="00751014"/>
    <w:rPr>
      <w:b/>
      <w:i/>
      <w:sz w:val="22"/>
    </w:rPr>
  </w:style>
  <w:style w:type="paragraph" w:customStyle="1" w:styleId="ConsNonformat">
    <w:name w:val="ConsNonformat"/>
    <w:rsid w:val="0075101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751014"/>
    <w:pPr>
      <w:widowControl w:val="0"/>
      <w:ind w:firstLine="720"/>
    </w:pPr>
    <w:rPr>
      <w:rFonts w:ascii="Arial" w:hAnsi="Arial" w:cs="Arial"/>
      <w:sz w:val="22"/>
      <w:szCs w:val="22"/>
      <w:lang w:eastAsia="en-US"/>
    </w:rPr>
  </w:style>
  <w:style w:type="paragraph" w:customStyle="1" w:styleId="200">
    <w:name w:val="20"/>
    <w:basedOn w:val="a0"/>
    <w:rsid w:val="00422A75"/>
    <w:pPr>
      <w:shd w:val="clear" w:color="auto" w:fill="FFFFFF"/>
      <w:spacing w:before="60" w:after="300" w:line="240" w:lineRule="atLeast"/>
      <w:jc w:val="both"/>
    </w:pPr>
    <w:rPr>
      <w:lang w:eastAsia="ru-RU"/>
    </w:rPr>
  </w:style>
  <w:style w:type="paragraph" w:styleId="a5">
    <w:name w:val="Body Text Indent"/>
    <w:aliases w:val="Основной текст 1"/>
    <w:basedOn w:val="a0"/>
    <w:link w:val="a6"/>
    <w:uiPriority w:val="99"/>
    <w:rsid w:val="001F2E5A"/>
    <w:pPr>
      <w:snapToGrid w:val="0"/>
      <w:spacing w:before="100" w:after="120"/>
      <w:ind w:left="283"/>
    </w:pPr>
    <w:rPr>
      <w:rFonts w:ascii="Arial" w:hAnsi="Arial" w:cs="Arial"/>
      <w:sz w:val="24"/>
      <w:szCs w:val="24"/>
      <w:lang w:eastAsia="ru-RU"/>
    </w:rPr>
  </w:style>
  <w:style w:type="character" w:customStyle="1" w:styleId="a6">
    <w:name w:val="Основной текст с отступом Знак"/>
    <w:aliases w:val="Основной текст 1 Знак"/>
    <w:basedOn w:val="a1"/>
    <w:link w:val="a5"/>
    <w:uiPriority w:val="99"/>
    <w:locked/>
    <w:rsid w:val="001F2E5A"/>
    <w:rPr>
      <w:rFonts w:ascii="Arial" w:hAnsi="Arial" w:cs="Times New Roman"/>
      <w:sz w:val="24"/>
      <w:lang w:val="ru-RU" w:eastAsia="ru-RU"/>
    </w:rPr>
  </w:style>
  <w:style w:type="character" w:styleId="a7">
    <w:name w:val="Hyperlink"/>
    <w:basedOn w:val="a1"/>
    <w:uiPriority w:val="99"/>
    <w:rsid w:val="001F2E5A"/>
    <w:rPr>
      <w:rFonts w:cs="Times New Roman"/>
      <w:color w:val="0000FF"/>
      <w:u w:val="single"/>
    </w:rPr>
  </w:style>
  <w:style w:type="paragraph" w:styleId="a8">
    <w:name w:val="Balloon Text"/>
    <w:basedOn w:val="a0"/>
    <w:link w:val="a9"/>
    <w:uiPriority w:val="99"/>
    <w:rsid w:val="008E17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locked/>
    <w:rsid w:val="008E178A"/>
    <w:rPr>
      <w:rFonts w:ascii="Tahoma" w:hAnsi="Tahoma" w:cs="Times New Roman"/>
      <w:sz w:val="16"/>
      <w:lang w:val="x-none" w:eastAsia="en-US"/>
    </w:rPr>
  </w:style>
  <w:style w:type="character" w:styleId="aa">
    <w:name w:val="FollowedHyperlink"/>
    <w:basedOn w:val="a1"/>
    <w:uiPriority w:val="99"/>
    <w:rsid w:val="009E2AFD"/>
    <w:rPr>
      <w:rFonts w:cs="Times New Roman"/>
      <w:color w:val="800080"/>
      <w:u w:val="single"/>
    </w:rPr>
  </w:style>
  <w:style w:type="paragraph" w:styleId="ab">
    <w:name w:val="Body Text"/>
    <w:basedOn w:val="a0"/>
    <w:link w:val="ac"/>
    <w:uiPriority w:val="99"/>
    <w:rsid w:val="00761028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locked/>
    <w:rsid w:val="00761028"/>
    <w:rPr>
      <w:rFonts w:cs="Times New Roman"/>
      <w:lang w:val="x-none" w:eastAsia="en-US"/>
    </w:rPr>
  </w:style>
  <w:style w:type="paragraph" w:styleId="ad">
    <w:name w:val="List Paragraph"/>
    <w:basedOn w:val="a0"/>
    <w:link w:val="ae"/>
    <w:uiPriority w:val="34"/>
    <w:qFormat/>
    <w:rsid w:val="0017792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C8449B"/>
  </w:style>
  <w:style w:type="paragraph" w:customStyle="1" w:styleId="2">
    <w:name w:val="Неформальный2"/>
    <w:basedOn w:val="a0"/>
    <w:rsid w:val="009779FB"/>
    <w:pPr>
      <w:spacing w:before="60" w:after="60"/>
    </w:pPr>
    <w:rPr>
      <w:rFonts w:ascii="Arial" w:hAnsi="Arial"/>
      <w:b/>
      <w:noProof/>
      <w:lang w:eastAsia="ru-RU"/>
    </w:rPr>
  </w:style>
  <w:style w:type="paragraph" w:styleId="HTML">
    <w:name w:val="HTML Preformatted"/>
    <w:basedOn w:val="a0"/>
    <w:link w:val="HTML0"/>
    <w:uiPriority w:val="99"/>
    <w:unhideWhenUsed/>
    <w:rsid w:val="002F5E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locked/>
    <w:rsid w:val="002F5E33"/>
    <w:rPr>
      <w:rFonts w:ascii="Courier New" w:hAnsi="Courier New" w:cs="Courier New"/>
    </w:rPr>
  </w:style>
  <w:style w:type="paragraph" w:styleId="af">
    <w:name w:val="Title"/>
    <w:aliases w:val="Название Знак,Знак Знак Знак Знак1,Знак Знак Знак Знак Знак,Знак Знак Знак1,Знак Знак1,Знак Знак Знак Знак Знак Знак2"/>
    <w:basedOn w:val="a0"/>
    <w:link w:val="10"/>
    <w:uiPriority w:val="10"/>
    <w:qFormat/>
    <w:rsid w:val="0055067A"/>
    <w:pPr>
      <w:widowControl w:val="0"/>
      <w:jc w:val="center"/>
    </w:pPr>
    <w:rPr>
      <w:b/>
      <w:sz w:val="24"/>
      <w:lang w:eastAsia="ru-RU"/>
    </w:rPr>
  </w:style>
  <w:style w:type="character" w:customStyle="1" w:styleId="10">
    <w:name w:val="Название Знак1"/>
    <w:aliases w:val="Название Знак Знак,Знак Знак Знак Знак1 Знак,Знак Знак Знак Знак Знак Знак1,Знак Знак Знак1 Знак,Знак Знак1 Знак,Знак Знак Знак Знак Знак Знак2 Знак"/>
    <w:basedOn w:val="a1"/>
    <w:link w:val="af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en-US"/>
    </w:rPr>
  </w:style>
  <w:style w:type="character" w:customStyle="1" w:styleId="ae">
    <w:name w:val="Абзац списка Знак"/>
    <w:link w:val="ad"/>
    <w:uiPriority w:val="34"/>
    <w:locked/>
    <w:rsid w:val="004854E8"/>
    <w:rPr>
      <w:rFonts w:ascii="Calibri" w:hAnsi="Calibri"/>
      <w:sz w:val="22"/>
      <w:lang w:val="x-none" w:eastAsia="en-US"/>
    </w:rPr>
  </w:style>
  <w:style w:type="paragraph" w:styleId="30">
    <w:name w:val="Body Text 3"/>
    <w:basedOn w:val="a0"/>
    <w:link w:val="31"/>
    <w:uiPriority w:val="99"/>
    <w:unhideWhenUsed/>
    <w:rsid w:val="00B10AE2"/>
    <w:pPr>
      <w:spacing w:after="120"/>
    </w:pPr>
    <w:rPr>
      <w:sz w:val="16"/>
      <w:szCs w:val="16"/>
      <w:lang w:eastAsia="ru-RU"/>
    </w:rPr>
  </w:style>
  <w:style w:type="character" w:customStyle="1" w:styleId="31">
    <w:name w:val="Основной текст 3 Знак"/>
    <w:basedOn w:val="a1"/>
    <w:link w:val="30"/>
    <w:uiPriority w:val="99"/>
    <w:rsid w:val="00B10AE2"/>
    <w:rPr>
      <w:sz w:val="16"/>
      <w:szCs w:val="16"/>
    </w:rPr>
  </w:style>
  <w:style w:type="character" w:customStyle="1" w:styleId="hl">
    <w:name w:val="hl"/>
    <w:basedOn w:val="a1"/>
    <w:rsid w:val="00086FB7"/>
  </w:style>
  <w:style w:type="paragraph" w:styleId="a">
    <w:name w:val="List Bullet"/>
    <w:basedOn w:val="a0"/>
    <w:rsid w:val="00086FB7"/>
    <w:pPr>
      <w:numPr>
        <w:numId w:val="36"/>
      </w:numPr>
    </w:pPr>
    <w:rPr>
      <w:sz w:val="24"/>
    </w:rPr>
  </w:style>
  <w:style w:type="paragraph" w:customStyle="1" w:styleId="ConsPlusNormal">
    <w:name w:val="ConsPlusNormal"/>
    <w:rsid w:val="00737911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9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ravourm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85177-715E-40A7-A98B-F246D245B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</vt:lpstr>
    </vt:vector>
  </TitlesOfParts>
  <Company>RF</Company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</dc:title>
  <dc:subject/>
  <dc:creator>dudnikova_n</dc:creator>
  <cp:keywords/>
  <dc:description/>
  <cp:lastModifiedBy>Деменева Ольга</cp:lastModifiedBy>
  <cp:revision>4</cp:revision>
  <cp:lastPrinted>2014-12-29T13:17:00Z</cp:lastPrinted>
  <dcterms:created xsi:type="dcterms:W3CDTF">2016-12-23T11:34:00Z</dcterms:created>
  <dcterms:modified xsi:type="dcterms:W3CDTF">2016-12-30T09:48:00Z</dcterms:modified>
</cp:coreProperties>
</file>